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C6" w:rsidRDefault="00675620" w:rsidP="00803F32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令和２</w:t>
      </w:r>
      <w:bookmarkStart w:id="0" w:name="_GoBack"/>
      <w:bookmarkEnd w:id="0"/>
      <w:r w:rsidR="007563FE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年度</w:t>
      </w:r>
      <w:r w:rsidR="00F3340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 xml:space="preserve"> </w:t>
      </w:r>
      <w:r w:rsidR="008C05D3" w:rsidRPr="002404A2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宮崎県プロフェッショナル人材</w:t>
      </w:r>
      <w:r w:rsidR="0014373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戦略</w:t>
      </w:r>
      <w:r w:rsidR="00AF34ED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事業</w:t>
      </w:r>
    </w:p>
    <w:p w:rsidR="00506B83" w:rsidRPr="002404A2" w:rsidRDefault="00F33404" w:rsidP="00803F32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8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 xml:space="preserve"> </w:t>
      </w:r>
      <w:r w:rsidR="00E8165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求人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個別</w:t>
      </w:r>
      <w:r w:rsidR="00E8165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相談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>会</w:t>
      </w:r>
      <w:r w:rsidR="00F76EC6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4"/>
        </w:rPr>
        <w:t xml:space="preserve">　</w:t>
      </w:r>
      <w:r w:rsidR="00506B83" w:rsidRPr="002404A2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8"/>
          <w:szCs w:val="24"/>
        </w:rPr>
        <w:t>参加申込書</w:t>
      </w:r>
    </w:p>
    <w:p w:rsidR="00A5637B" w:rsidRDefault="00A5637B" w:rsidP="00A5637B">
      <w:pPr>
        <w:tabs>
          <w:tab w:val="left" w:pos="52"/>
        </w:tabs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  <w:szCs w:val="24"/>
        </w:rPr>
      </w:pPr>
    </w:p>
    <w:p w:rsidR="00AE466B" w:rsidRPr="00685D73" w:rsidRDefault="00A5637B" w:rsidP="008E63EB">
      <w:pPr>
        <w:tabs>
          <w:tab w:val="left" w:pos="52"/>
        </w:tabs>
        <w:overflowPunct w:val="0"/>
        <w:ind w:firstLineChars="50" w:firstLine="11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  <w:szCs w:val="24"/>
        </w:rPr>
        <w:t>［基本情報］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3119"/>
        <w:gridCol w:w="1704"/>
        <w:gridCol w:w="3116"/>
      </w:tblGrid>
      <w:tr w:rsidR="00E87B6A" w:rsidRPr="00685D73" w:rsidTr="00AB0F7F">
        <w:tc>
          <w:tcPr>
            <w:tcW w:w="1700" w:type="dxa"/>
            <w:shd w:val="clear" w:color="auto" w:fill="BFBFBF" w:themeFill="background1" w:themeFillShade="BF"/>
          </w:tcPr>
          <w:p w:rsidR="00E87B6A" w:rsidRPr="00685D73" w:rsidRDefault="00E87B6A" w:rsidP="00803F3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194"/>
                <w:kern w:val="0"/>
                <w:sz w:val="22"/>
                <w:fitText w:val="1434" w:id="1496627712"/>
              </w:rPr>
              <w:t>企業</w:t>
            </w: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fitText w:val="1434" w:id="1496627712"/>
              </w:rPr>
              <w:t>名</w:t>
            </w:r>
          </w:p>
        </w:tc>
        <w:tc>
          <w:tcPr>
            <w:tcW w:w="3119" w:type="dxa"/>
          </w:tcPr>
          <w:p w:rsidR="00E87B6A" w:rsidRPr="00946FA1" w:rsidRDefault="00E87B6A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87B6A" w:rsidRPr="00685D73" w:rsidRDefault="00AB0F7F" w:rsidP="00AB0F7F">
            <w:pPr>
              <w:overflowPunct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117" w:type="dxa"/>
          </w:tcPr>
          <w:p w:rsidR="00E87B6A" w:rsidRPr="00946FA1" w:rsidRDefault="00E87B6A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B0F7F" w:rsidRPr="00685D73" w:rsidTr="00AB0F7F">
        <w:tc>
          <w:tcPr>
            <w:tcW w:w="1700" w:type="dxa"/>
            <w:shd w:val="clear" w:color="auto" w:fill="BFBFBF" w:themeFill="background1" w:themeFillShade="BF"/>
          </w:tcPr>
          <w:p w:rsidR="00AB0F7F" w:rsidRPr="00685D73" w:rsidRDefault="00AB0F7F" w:rsidP="00AB0F7F">
            <w:pPr>
              <w:overflowPunct w:val="0"/>
              <w:jc w:val="distribute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3120" w:type="dxa"/>
          </w:tcPr>
          <w:p w:rsidR="00AB0F7F" w:rsidRPr="00946FA1" w:rsidRDefault="00AB0F7F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AB0F7F" w:rsidRPr="00946FA1" w:rsidRDefault="00AB0F7F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AB0F7F">
              <w:rPr>
                <w:rFonts w:asciiTheme="majorEastAsia" w:eastAsiaTheme="majorEastAsia" w:hAnsiTheme="majorEastAsia" w:cs="Times New Roman" w:hint="eastAsia"/>
                <w:color w:val="000000"/>
                <w:spacing w:val="92"/>
                <w:kern w:val="0"/>
                <w:sz w:val="22"/>
                <w:fitText w:val="1434" w:id="1496627713"/>
              </w:rPr>
              <w:t>事業内</w:t>
            </w:r>
            <w:r w:rsidRPr="00AB0F7F">
              <w:rPr>
                <w:rFonts w:asciiTheme="majorEastAsia" w:eastAsiaTheme="majorEastAsia" w:hAnsiTheme="majorEastAsia" w:cs="Times New Roman" w:hint="eastAsia"/>
                <w:color w:val="000000"/>
                <w:spacing w:val="1"/>
                <w:kern w:val="0"/>
                <w:sz w:val="22"/>
                <w:fitText w:val="1434" w:id="1496627713"/>
              </w:rPr>
              <w:t>容</w:t>
            </w:r>
          </w:p>
        </w:tc>
        <w:tc>
          <w:tcPr>
            <w:tcW w:w="3115" w:type="dxa"/>
          </w:tcPr>
          <w:p w:rsidR="00AB0F7F" w:rsidRPr="00946FA1" w:rsidRDefault="00AB0F7F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87B6A" w:rsidRPr="00685D73" w:rsidTr="00AB0F7F">
        <w:tc>
          <w:tcPr>
            <w:tcW w:w="1700" w:type="dxa"/>
            <w:shd w:val="clear" w:color="auto" w:fill="BFBFBF" w:themeFill="background1" w:themeFillShade="BF"/>
          </w:tcPr>
          <w:p w:rsidR="00E87B6A" w:rsidRPr="00E87B6A" w:rsidRDefault="00E87B6A" w:rsidP="00803F3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497"/>
                <w:kern w:val="0"/>
                <w:sz w:val="22"/>
                <w:fitText w:val="1434" w:id="1500173056"/>
              </w:rPr>
              <w:t>住</w:t>
            </w: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fitText w:val="1434" w:id="1500173056"/>
              </w:rPr>
              <w:t>所</w:t>
            </w:r>
          </w:p>
        </w:tc>
        <w:tc>
          <w:tcPr>
            <w:tcW w:w="7939" w:type="dxa"/>
            <w:gridSpan w:val="3"/>
          </w:tcPr>
          <w:p w:rsidR="00E87B6A" w:rsidRPr="00946FA1" w:rsidRDefault="00E87B6A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21BF2" w:rsidRPr="00685D73" w:rsidTr="00AB0F7F">
        <w:tc>
          <w:tcPr>
            <w:tcW w:w="1700" w:type="dxa"/>
            <w:shd w:val="clear" w:color="auto" w:fill="BFBFBF" w:themeFill="background1" w:themeFillShade="BF"/>
          </w:tcPr>
          <w:p w:rsidR="00721BF2" w:rsidRPr="00721BF2" w:rsidRDefault="00721BF2" w:rsidP="00803F3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497"/>
                <w:kern w:val="0"/>
                <w:sz w:val="22"/>
                <w:fitText w:val="1434" w:id="1496627717"/>
              </w:rPr>
              <w:t>電</w:t>
            </w: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  <w:fitText w:val="1434" w:id="1496627717"/>
              </w:rPr>
              <w:t>話</w:t>
            </w:r>
          </w:p>
        </w:tc>
        <w:tc>
          <w:tcPr>
            <w:tcW w:w="3119" w:type="dxa"/>
          </w:tcPr>
          <w:p w:rsidR="00721BF2" w:rsidRPr="00946FA1" w:rsidRDefault="00721BF2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03" w:type="dxa"/>
            <w:shd w:val="clear" w:color="auto" w:fill="BFBFBF" w:themeFill="background1" w:themeFillShade="BF"/>
          </w:tcPr>
          <w:p w:rsidR="00721BF2" w:rsidRPr="00721BF2" w:rsidRDefault="002D726A" w:rsidP="00803F3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11"/>
                <w:kern w:val="0"/>
                <w:sz w:val="22"/>
                <w:fitText w:val="1434" w:id="1496627722"/>
              </w:rPr>
              <w:t>ファクシミ</w:t>
            </w: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  <w:fitText w:val="1434" w:id="1496627722"/>
              </w:rPr>
              <w:t>リ</w:t>
            </w:r>
          </w:p>
        </w:tc>
        <w:tc>
          <w:tcPr>
            <w:tcW w:w="3117" w:type="dxa"/>
          </w:tcPr>
          <w:p w:rsidR="00721BF2" w:rsidRPr="00946FA1" w:rsidRDefault="00721BF2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21BF2" w:rsidRPr="00685D73" w:rsidTr="00AB0F7F">
        <w:tc>
          <w:tcPr>
            <w:tcW w:w="1700" w:type="dxa"/>
            <w:shd w:val="clear" w:color="auto" w:fill="BFBFBF" w:themeFill="background1" w:themeFillShade="BF"/>
          </w:tcPr>
          <w:p w:rsidR="00721BF2" w:rsidRPr="00721BF2" w:rsidRDefault="00721BF2" w:rsidP="00803F3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42"/>
                <w:kern w:val="0"/>
                <w:sz w:val="22"/>
                <w:fitText w:val="1434" w:id="1496627718"/>
              </w:rPr>
              <w:t>電子メー</w:t>
            </w: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  <w:fitText w:val="1434" w:id="1496627718"/>
              </w:rPr>
              <w:t>ル</w:t>
            </w:r>
          </w:p>
        </w:tc>
        <w:tc>
          <w:tcPr>
            <w:tcW w:w="3119" w:type="dxa"/>
          </w:tcPr>
          <w:p w:rsidR="00721BF2" w:rsidRPr="00946FA1" w:rsidRDefault="00721BF2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703" w:type="dxa"/>
            <w:shd w:val="clear" w:color="auto" w:fill="BFBFBF" w:themeFill="background1" w:themeFillShade="BF"/>
          </w:tcPr>
          <w:p w:rsidR="00721BF2" w:rsidRPr="00721BF2" w:rsidRDefault="00721BF2" w:rsidP="00803F3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</w:pP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92"/>
                <w:kern w:val="0"/>
                <w:sz w:val="22"/>
                <w:fitText w:val="1434" w:id="1496627723"/>
              </w:rPr>
              <w:t>担当者</w:t>
            </w:r>
            <w:r w:rsidRPr="007563FE">
              <w:rPr>
                <w:rFonts w:asciiTheme="majorEastAsia" w:eastAsiaTheme="majorEastAsia" w:hAnsiTheme="majorEastAsia" w:cs="Times New Roman" w:hint="eastAsia"/>
                <w:color w:val="000000"/>
                <w:spacing w:val="1"/>
                <w:kern w:val="0"/>
                <w:sz w:val="22"/>
                <w:fitText w:val="1434" w:id="1496627723"/>
              </w:rPr>
              <w:t>名</w:t>
            </w:r>
          </w:p>
        </w:tc>
        <w:tc>
          <w:tcPr>
            <w:tcW w:w="3117" w:type="dxa"/>
          </w:tcPr>
          <w:p w:rsidR="00721BF2" w:rsidRPr="00946FA1" w:rsidRDefault="00721BF2" w:rsidP="00803F32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E466B" w:rsidRDefault="00AE466B" w:rsidP="00803F32">
      <w:pPr>
        <w:overflowPunct w:val="0"/>
        <w:spacing w:line="240" w:lineRule="exact"/>
        <w:jc w:val="left"/>
        <w:textAlignment w:val="baseline"/>
        <w:rPr>
          <w:rFonts w:asciiTheme="majorEastAsia" w:eastAsiaTheme="majorEastAsia" w:hAnsiTheme="majorEastAsia"/>
          <w:sz w:val="22"/>
        </w:rPr>
      </w:pPr>
    </w:p>
    <w:p w:rsidR="007553D5" w:rsidRDefault="00803F32" w:rsidP="00803F32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（注）</w:t>
      </w:r>
    </w:p>
    <w:p w:rsidR="007553D5" w:rsidRDefault="007553D5" w:rsidP="00803F32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宮崎県プロフェッショナル人材戦略拠点に対して、</w:t>
      </w:r>
      <w:r w:rsidRPr="00803F32">
        <w:rPr>
          <w:rFonts w:asciiTheme="majorEastAsia" w:eastAsiaTheme="majorEastAsia" w:hAnsiTheme="majorEastAsia" w:hint="eastAsia"/>
          <w:sz w:val="22"/>
          <w:u w:val="single"/>
        </w:rPr>
        <w:t>既に企業情報シートを提出済みの企業は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3A5EBA">
        <w:rPr>
          <w:rFonts w:asciiTheme="majorEastAsia" w:eastAsiaTheme="majorEastAsia" w:hAnsiTheme="majorEastAsia" w:hint="eastAsia"/>
          <w:sz w:val="22"/>
        </w:rPr>
        <w:t>上表［基本情報］</w:t>
      </w:r>
      <w:r>
        <w:rPr>
          <w:rFonts w:asciiTheme="majorEastAsia" w:eastAsiaTheme="majorEastAsia" w:hAnsiTheme="majorEastAsia" w:hint="eastAsia"/>
          <w:sz w:val="22"/>
        </w:rPr>
        <w:t>のみをご記載いただき、</w:t>
      </w:r>
      <w:r w:rsidRPr="00803F32">
        <w:rPr>
          <w:rFonts w:asciiTheme="majorEastAsia" w:eastAsiaTheme="majorEastAsia" w:hAnsiTheme="majorEastAsia" w:hint="eastAsia"/>
          <w:sz w:val="22"/>
          <w:u w:val="single"/>
        </w:rPr>
        <w:t>以下の回答は省略して差し支えありません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7553D5" w:rsidRPr="00685D73" w:rsidRDefault="007553D5" w:rsidP="00803F32">
      <w:pPr>
        <w:overflowPunct w:val="0"/>
        <w:jc w:val="left"/>
        <w:textAlignment w:val="baseline"/>
        <w:rPr>
          <w:rFonts w:asciiTheme="majorEastAsia" w:eastAsiaTheme="majorEastAsia" w:hAnsiTheme="majorEastAsia"/>
          <w:sz w:val="22"/>
        </w:rPr>
      </w:pPr>
    </w:p>
    <w:p w:rsidR="0068721A" w:rsidRPr="00685D73" w:rsidRDefault="00506B83" w:rsidP="00F76EC6">
      <w:pPr>
        <w:overflowPunct w:val="0"/>
        <w:textAlignment w:val="baseline"/>
        <w:rPr>
          <w:rFonts w:asciiTheme="majorEastAsia" w:eastAsiaTheme="majorEastAsia" w:hAnsiTheme="majorEastAsia"/>
          <w:sz w:val="22"/>
        </w:rPr>
      </w:pPr>
      <w:r w:rsidRPr="00685D73">
        <w:rPr>
          <w:rFonts w:asciiTheme="majorEastAsia" w:eastAsiaTheme="majorEastAsia" w:hAnsiTheme="majorEastAsia" w:hint="eastAsia"/>
          <w:sz w:val="22"/>
        </w:rPr>
        <w:t xml:space="preserve">１　</w:t>
      </w:r>
      <w:r w:rsidR="0068721A" w:rsidRPr="00685D73">
        <w:rPr>
          <w:rFonts w:asciiTheme="majorEastAsia" w:eastAsiaTheme="majorEastAsia" w:hAnsiTheme="majorEastAsia" w:hint="eastAsia"/>
          <w:sz w:val="22"/>
        </w:rPr>
        <w:t>必要とする人材の分野</w:t>
      </w:r>
    </w:p>
    <w:p w:rsidR="0013038E" w:rsidRDefault="00F76EC6" w:rsidP="00803F32">
      <w:pPr>
        <w:overflowPunct w:val="0"/>
        <w:ind w:left="224" w:hangingChars="100" w:hanging="224"/>
        <w:textAlignment w:val="baselin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求める人材の分野について、下記に</w:t>
      </w:r>
      <w:r w:rsidR="00721BF2">
        <w:rPr>
          <w:rFonts w:asciiTheme="majorEastAsia" w:eastAsiaTheme="majorEastAsia" w:hAnsiTheme="majorEastAsia" w:hint="eastAsia"/>
          <w:sz w:val="22"/>
        </w:rPr>
        <w:t>該当する項目</w:t>
      </w:r>
      <w:r w:rsidR="0013038E" w:rsidRPr="00685D73">
        <w:rPr>
          <w:rFonts w:asciiTheme="majorEastAsia" w:eastAsiaTheme="majorEastAsia" w:hAnsiTheme="majorEastAsia" w:hint="eastAsia"/>
          <w:sz w:val="22"/>
        </w:rPr>
        <w:t>に</w:t>
      </w:r>
      <w:r w:rsidR="007F3C63">
        <w:rPr>
          <w:rFonts w:asciiTheme="majorEastAsia" w:eastAsiaTheme="majorEastAsia" w:hAnsiTheme="majorEastAsia" w:hint="eastAsia"/>
          <w:sz w:val="22"/>
        </w:rPr>
        <w:t>３つ以内で</w:t>
      </w:r>
      <w:sdt>
        <w:sdtPr>
          <w:rPr>
            <w:rFonts w:asciiTheme="majorEastAsia" w:eastAsiaTheme="majorEastAsia" w:hAnsiTheme="majorEastAsia" w:hint="eastAsia"/>
            <w:sz w:val="22"/>
          </w:rPr>
          <w:id w:val="-2047132234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3038E" w:rsidRPr="00685D73">
            <w:rPr>
              <w:rFonts w:asciiTheme="majorEastAsia" w:eastAsiaTheme="majorEastAsia" w:hAnsiTheme="majorEastAsia" w:hint="eastAsia"/>
              <w:sz w:val="22"/>
            </w:rPr>
            <w:t>☑</w:t>
          </w:r>
        </w:sdtContent>
      </w:sdt>
      <w:r w:rsidR="007F3C63">
        <w:rPr>
          <w:rFonts w:asciiTheme="majorEastAsia" w:eastAsiaTheme="majorEastAsia" w:hAnsiTheme="majorEastAsia" w:hint="eastAsia"/>
          <w:sz w:val="22"/>
        </w:rPr>
        <w:t>印をしてください。</w:t>
      </w:r>
    </w:p>
    <w:p w:rsidR="00E87B6A" w:rsidRPr="00685D73" w:rsidRDefault="00E87B6A" w:rsidP="00803F32">
      <w:pPr>
        <w:overflowPunct w:val="0"/>
        <w:spacing w:line="240" w:lineRule="exact"/>
        <w:ind w:left="224" w:hangingChars="100" w:hanging="224"/>
        <w:textAlignment w:val="baseline"/>
        <w:rPr>
          <w:rFonts w:asciiTheme="majorEastAsia" w:eastAsiaTheme="majorEastAsia" w:hAnsiTheme="majorEastAsia"/>
          <w:sz w:val="22"/>
        </w:rPr>
      </w:pPr>
    </w:p>
    <w:p w:rsidR="0068721A" w:rsidRPr="002404A2" w:rsidRDefault="0013038E" w:rsidP="00803F32">
      <w:pPr>
        <w:overflowPunct w:val="0"/>
        <w:ind w:left="224" w:hangingChars="100" w:hanging="224"/>
        <w:textAlignment w:val="baseline"/>
        <w:rPr>
          <w:rFonts w:asciiTheme="minorEastAsia" w:hAnsiTheme="minorEastAsia"/>
          <w:sz w:val="22"/>
        </w:rPr>
      </w:pPr>
      <w:r w:rsidRPr="002404A2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451056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75FB6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経営管理（経営</w:t>
      </w:r>
      <w:r w:rsidR="00E75FB6">
        <w:rPr>
          <w:rFonts w:asciiTheme="minorEastAsia" w:hAnsiTheme="minorEastAsia" w:hint="eastAsia"/>
          <w:sz w:val="22"/>
        </w:rPr>
        <w:t>・企画管理</w:t>
      </w:r>
      <w:r w:rsidRPr="002404A2">
        <w:rPr>
          <w:rFonts w:asciiTheme="minorEastAsia" w:hAnsiTheme="minorEastAsia" w:hint="eastAsia"/>
          <w:sz w:val="22"/>
        </w:rPr>
        <w:t xml:space="preserve">）　　</w:t>
      </w:r>
      <w:sdt>
        <w:sdtPr>
          <w:rPr>
            <w:rFonts w:asciiTheme="minorEastAsia" w:hAnsiTheme="minorEastAsia" w:hint="eastAsia"/>
            <w:sz w:val="22"/>
          </w:rPr>
          <w:id w:val="-11929172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751B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経理・財務</w:t>
      </w:r>
      <w:r w:rsidR="00E75FB6">
        <w:rPr>
          <w:rFonts w:asciiTheme="minorEastAsia" w:hAnsiTheme="minorEastAsia" w:hint="eastAsia"/>
          <w:sz w:val="22"/>
        </w:rPr>
        <w:t xml:space="preserve">　　　</w:t>
      </w:r>
      <w:r w:rsidRPr="002404A2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204666727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2404A2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総務・人事・法務</w:t>
      </w:r>
    </w:p>
    <w:p w:rsidR="0003448E" w:rsidRDefault="0013038E" w:rsidP="00803F32">
      <w:pPr>
        <w:overflowPunct w:val="0"/>
        <w:ind w:left="224" w:hangingChars="100" w:hanging="224"/>
        <w:textAlignment w:val="baseline"/>
        <w:rPr>
          <w:rFonts w:asciiTheme="minorEastAsia" w:hAnsiTheme="minorEastAsia"/>
          <w:sz w:val="22"/>
        </w:rPr>
      </w:pPr>
      <w:r w:rsidRPr="002404A2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858461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2404A2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1B76AE">
        <w:rPr>
          <w:rFonts w:asciiTheme="minorEastAsia" w:hAnsiTheme="minorEastAsia" w:hint="eastAsia"/>
          <w:sz w:val="22"/>
        </w:rPr>
        <w:t>営業（海外・</w:t>
      </w:r>
      <w:r w:rsidRPr="002404A2">
        <w:rPr>
          <w:rFonts w:asciiTheme="minorEastAsia" w:hAnsiTheme="minorEastAsia" w:hint="eastAsia"/>
          <w:sz w:val="22"/>
        </w:rPr>
        <w:t xml:space="preserve">国内）　</w:t>
      </w:r>
      <w:sdt>
        <w:sdtPr>
          <w:rPr>
            <w:rFonts w:asciiTheme="minorEastAsia" w:hAnsiTheme="minorEastAsia" w:hint="eastAsia"/>
            <w:sz w:val="22"/>
          </w:rPr>
          <w:id w:val="14473469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2404A2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 xml:space="preserve">販売　配送・物流　</w:t>
      </w:r>
      <w:sdt>
        <w:sdtPr>
          <w:rPr>
            <w:rFonts w:asciiTheme="minorEastAsia" w:hAnsiTheme="minorEastAsia" w:hint="eastAsia"/>
            <w:sz w:val="22"/>
          </w:rPr>
          <w:id w:val="-373613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2404A2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生産・製造</w:t>
      </w:r>
      <w:r w:rsidR="00E75FB6">
        <w:rPr>
          <w:rFonts w:asciiTheme="minorEastAsia" w:hAnsiTheme="minorEastAsia" w:hint="eastAsia"/>
          <w:sz w:val="22"/>
        </w:rPr>
        <w:t>管理</w:t>
      </w:r>
      <w:r w:rsidRPr="002404A2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4828550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2404A2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研究・開発</w:t>
      </w:r>
    </w:p>
    <w:p w:rsidR="0003448E" w:rsidRDefault="00675620" w:rsidP="00803F32">
      <w:pPr>
        <w:overflowPunct w:val="0"/>
        <w:ind w:leftChars="100" w:left="214"/>
        <w:textAlignment w:val="baseline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16884101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3038E" w:rsidRPr="002404A2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4751B0">
        <w:rPr>
          <w:rFonts w:asciiTheme="minorEastAsia" w:hAnsiTheme="minorEastAsia" w:hint="eastAsia"/>
          <w:sz w:val="22"/>
        </w:rPr>
        <w:t>専門</w:t>
      </w:r>
      <w:r w:rsidR="00E75FB6">
        <w:rPr>
          <w:rFonts w:asciiTheme="minorEastAsia" w:hAnsiTheme="minorEastAsia" w:hint="eastAsia"/>
          <w:sz w:val="22"/>
        </w:rPr>
        <w:t>技術者</w:t>
      </w:r>
      <w:r w:rsidR="001B76AE">
        <w:rPr>
          <w:rFonts w:asciiTheme="minorEastAsia" w:hAnsiTheme="minorEastAsia" w:hint="eastAsia"/>
          <w:sz w:val="22"/>
        </w:rPr>
        <w:t>（土木・建築・電気・機械・</w:t>
      </w:r>
      <w:r w:rsidR="00E75FB6">
        <w:rPr>
          <w:rFonts w:asciiTheme="minorEastAsia" w:hAnsiTheme="minorEastAsia" w:hint="eastAsia"/>
          <w:sz w:val="22"/>
        </w:rPr>
        <w:t>Ｉ</w:t>
      </w:r>
      <w:r w:rsidR="00E75FB6" w:rsidRPr="002404A2">
        <w:rPr>
          <w:rFonts w:asciiTheme="minorEastAsia" w:hAnsiTheme="minorEastAsia" w:hint="eastAsia"/>
          <w:sz w:val="22"/>
        </w:rPr>
        <w:t>Ｔ・システムエンジニア</w:t>
      </w:r>
      <w:r w:rsidR="001B76AE">
        <w:rPr>
          <w:rFonts w:asciiTheme="minorEastAsia" w:hAnsiTheme="minorEastAsia" w:hint="eastAsia"/>
          <w:sz w:val="22"/>
        </w:rPr>
        <w:t>・その他（　　　　　）</w:t>
      </w:r>
      <w:r w:rsidR="00E75FB6" w:rsidRPr="002404A2">
        <w:rPr>
          <w:rFonts w:asciiTheme="minorEastAsia" w:hAnsiTheme="minorEastAsia" w:hint="eastAsia"/>
          <w:sz w:val="22"/>
        </w:rPr>
        <w:t>）</w:t>
      </w:r>
    </w:p>
    <w:p w:rsidR="008A47FC" w:rsidRDefault="00675620" w:rsidP="008A47FC">
      <w:pPr>
        <w:overflowPunct w:val="0"/>
        <w:ind w:leftChars="100" w:left="214"/>
        <w:textAlignment w:val="baseline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-3963532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A47F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8A47FC" w:rsidRPr="002404A2">
        <w:rPr>
          <w:rFonts w:asciiTheme="minorEastAsia" w:hAnsiTheme="minorEastAsia" w:hint="eastAsia"/>
          <w:sz w:val="22"/>
        </w:rPr>
        <w:t>現場管理・監督</w:t>
      </w:r>
    </w:p>
    <w:p w:rsidR="0013038E" w:rsidRPr="002404A2" w:rsidRDefault="00675620" w:rsidP="00803F32">
      <w:pPr>
        <w:overflowPunct w:val="0"/>
        <w:ind w:leftChars="100" w:left="214"/>
        <w:textAlignment w:val="baseline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4284792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3038E" w:rsidRPr="002404A2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13038E" w:rsidRPr="002404A2">
        <w:rPr>
          <w:rFonts w:asciiTheme="minorEastAsia" w:hAnsiTheme="minorEastAsia" w:hint="eastAsia"/>
          <w:sz w:val="22"/>
        </w:rPr>
        <w:t>専門職（医療・介護・福祉）</w:t>
      </w:r>
      <w:r w:rsidR="008A47FC">
        <w:rPr>
          <w:rFonts w:ascii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554504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53E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3038E" w:rsidRPr="002404A2">
        <w:rPr>
          <w:rFonts w:asciiTheme="minorEastAsia" w:hAnsiTheme="minorEastAsia" w:hint="eastAsia"/>
          <w:sz w:val="22"/>
        </w:rPr>
        <w:t>その他（</w:t>
      </w:r>
      <w:r w:rsidR="001057A7">
        <w:rPr>
          <w:rFonts w:asciiTheme="minorEastAsia" w:hAnsiTheme="minorEastAsia" w:hint="eastAsia"/>
          <w:sz w:val="22"/>
        </w:rPr>
        <w:t xml:space="preserve">　　　　　</w:t>
      </w:r>
      <w:r w:rsidR="0013038E" w:rsidRPr="002404A2">
        <w:rPr>
          <w:rFonts w:asciiTheme="minorEastAsia" w:hAnsiTheme="minorEastAsia" w:hint="eastAsia"/>
          <w:sz w:val="22"/>
        </w:rPr>
        <w:t xml:space="preserve">　　　　　）</w:t>
      </w:r>
    </w:p>
    <w:p w:rsidR="0013038E" w:rsidRPr="00685D73" w:rsidRDefault="0013038E" w:rsidP="00803F32">
      <w:pPr>
        <w:overflowPunct w:val="0"/>
        <w:spacing w:line="320" w:lineRule="exact"/>
        <w:ind w:left="224" w:hangingChars="100" w:hanging="224"/>
        <w:textAlignment w:val="baseline"/>
        <w:rPr>
          <w:rFonts w:asciiTheme="majorEastAsia" w:eastAsiaTheme="majorEastAsia" w:hAnsiTheme="majorEastAsia"/>
          <w:sz w:val="22"/>
        </w:rPr>
      </w:pPr>
    </w:p>
    <w:p w:rsidR="00EC4FF0" w:rsidRPr="00685D73" w:rsidRDefault="008A47FC" w:rsidP="00803F32">
      <w:pPr>
        <w:overflowPunct w:val="0"/>
        <w:ind w:left="224" w:hangingChars="100" w:hanging="224"/>
        <w:textAlignment w:val="baselin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EC4FF0" w:rsidRPr="00685D73">
        <w:rPr>
          <w:rFonts w:asciiTheme="majorEastAsia" w:eastAsiaTheme="majorEastAsia" w:hAnsiTheme="majorEastAsia" w:hint="eastAsia"/>
          <w:sz w:val="22"/>
        </w:rPr>
        <w:t xml:space="preserve">　必要とする人物像</w:t>
      </w:r>
    </w:p>
    <w:p w:rsidR="00EC4FF0" w:rsidRPr="00685D73" w:rsidRDefault="00721BF2" w:rsidP="00803F32">
      <w:pPr>
        <w:overflowPunct w:val="0"/>
        <w:ind w:left="224" w:hangingChars="100" w:hanging="224"/>
        <w:textAlignment w:val="baseline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8A47FC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で選択した人材分野のうち、優先して</w:t>
      </w:r>
      <w:r w:rsidR="00EC4FF0" w:rsidRPr="00685D73">
        <w:rPr>
          <w:rFonts w:asciiTheme="majorEastAsia" w:eastAsiaTheme="majorEastAsia" w:hAnsiTheme="majorEastAsia" w:hint="eastAsia"/>
          <w:sz w:val="22"/>
        </w:rPr>
        <w:t>確保が必要と考えられる</w:t>
      </w:r>
      <w:r>
        <w:rPr>
          <w:rFonts w:asciiTheme="majorEastAsia" w:eastAsiaTheme="majorEastAsia" w:hAnsiTheme="majorEastAsia" w:hint="eastAsia"/>
          <w:sz w:val="22"/>
        </w:rPr>
        <w:t>分野を</w:t>
      </w:r>
      <w:r w:rsidR="0003448E">
        <w:rPr>
          <w:rFonts w:asciiTheme="majorEastAsia" w:eastAsiaTheme="majorEastAsia" w:hAnsiTheme="majorEastAsia" w:hint="eastAsia"/>
          <w:sz w:val="22"/>
        </w:rPr>
        <w:t>１つ</w:t>
      </w:r>
      <w:r w:rsidR="00EC4FF0" w:rsidRPr="00685D73">
        <w:rPr>
          <w:rFonts w:asciiTheme="majorEastAsia" w:eastAsiaTheme="majorEastAsia" w:hAnsiTheme="majorEastAsia" w:hint="eastAsia"/>
          <w:sz w:val="22"/>
        </w:rPr>
        <w:t>選択し</w:t>
      </w:r>
      <w:r w:rsidR="003D1DCA">
        <w:rPr>
          <w:rFonts w:asciiTheme="majorEastAsia" w:eastAsiaTheme="majorEastAsia" w:hAnsiTheme="majorEastAsia" w:hint="eastAsia"/>
          <w:sz w:val="22"/>
        </w:rPr>
        <w:t>てください。また</w:t>
      </w:r>
      <w:r w:rsidR="00EC4FF0" w:rsidRPr="00685D73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その具体的な人物像</w:t>
      </w:r>
      <w:r w:rsidR="001057A7">
        <w:rPr>
          <w:rFonts w:asciiTheme="majorEastAsia" w:eastAsiaTheme="majorEastAsia" w:hAnsiTheme="majorEastAsia" w:hint="eastAsia"/>
          <w:sz w:val="22"/>
        </w:rPr>
        <w:t>を記入するとともに</w:t>
      </w:r>
      <w:r w:rsidR="001D4E8C" w:rsidRPr="00685D73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想定</w:t>
      </w:r>
      <w:r w:rsidR="003D1DCA">
        <w:rPr>
          <w:rFonts w:asciiTheme="majorEastAsia" w:eastAsiaTheme="majorEastAsia" w:hAnsiTheme="majorEastAsia" w:hint="eastAsia"/>
          <w:sz w:val="22"/>
        </w:rPr>
        <w:t>される</w:t>
      </w:r>
      <w:r w:rsidR="001057A7">
        <w:rPr>
          <w:rFonts w:asciiTheme="majorEastAsia" w:eastAsiaTheme="majorEastAsia" w:hAnsiTheme="majorEastAsia" w:hint="eastAsia"/>
          <w:sz w:val="22"/>
        </w:rPr>
        <w:t>役職・年収を下記の項目</w:t>
      </w:r>
      <w:r w:rsidR="007F3C63">
        <w:rPr>
          <w:rFonts w:asciiTheme="majorEastAsia" w:eastAsiaTheme="majorEastAsia" w:hAnsiTheme="majorEastAsia" w:hint="eastAsia"/>
          <w:sz w:val="22"/>
        </w:rPr>
        <w:t>例</w:t>
      </w:r>
      <w:r w:rsidR="001057A7">
        <w:rPr>
          <w:rFonts w:asciiTheme="majorEastAsia" w:eastAsiaTheme="majorEastAsia" w:hAnsiTheme="majorEastAsia" w:hint="eastAsia"/>
          <w:sz w:val="22"/>
        </w:rPr>
        <w:t>から</w:t>
      </w:r>
      <w:r w:rsidR="00B053E3">
        <w:rPr>
          <w:rFonts w:asciiTheme="majorEastAsia" w:eastAsiaTheme="majorEastAsia" w:hAnsiTheme="majorEastAsia" w:hint="eastAsia"/>
          <w:sz w:val="22"/>
        </w:rPr>
        <w:t>該当する項目に１つずつ</w:t>
      </w:r>
      <w:sdt>
        <w:sdtPr>
          <w:rPr>
            <w:rFonts w:asciiTheme="majorEastAsia" w:eastAsiaTheme="majorEastAsia" w:hAnsiTheme="majorEastAsia" w:hint="eastAsia"/>
            <w:sz w:val="22"/>
          </w:rPr>
          <w:id w:val="-360432713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53E3" w:rsidRPr="00685D73">
            <w:rPr>
              <w:rFonts w:asciiTheme="majorEastAsia" w:eastAsiaTheme="majorEastAsia" w:hAnsiTheme="majorEastAsia" w:hint="eastAsia"/>
              <w:sz w:val="22"/>
            </w:rPr>
            <w:t>☑</w:t>
          </w:r>
        </w:sdtContent>
      </w:sdt>
      <w:r w:rsidR="00B053E3">
        <w:rPr>
          <w:rFonts w:asciiTheme="majorEastAsia" w:eastAsiaTheme="majorEastAsia" w:hAnsiTheme="majorEastAsia" w:hint="eastAsia"/>
          <w:sz w:val="22"/>
        </w:rPr>
        <w:t>印をしてください</w:t>
      </w:r>
      <w:r w:rsidR="00EC4FF0" w:rsidRPr="00685D73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7696"/>
      </w:tblGrid>
      <w:tr w:rsidR="00B053E3" w:rsidRPr="00685D73" w:rsidTr="00C37A50">
        <w:tc>
          <w:tcPr>
            <w:tcW w:w="1843" w:type="dxa"/>
            <w:shd w:val="clear" w:color="auto" w:fill="BFBFBF" w:themeFill="background1" w:themeFillShade="BF"/>
          </w:tcPr>
          <w:p w:rsidR="00B053E3" w:rsidRPr="00685D73" w:rsidRDefault="00B053E3" w:rsidP="00803F3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685D73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人材の分野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:rsidR="00B053E3" w:rsidRPr="00685D73" w:rsidRDefault="00B053E3" w:rsidP="00803F3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2"/>
              </w:rPr>
            </w:pPr>
            <w:r w:rsidRPr="00685D73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 w:val="22"/>
              </w:rPr>
              <w:t>具体的人物像</w:t>
            </w:r>
          </w:p>
        </w:tc>
      </w:tr>
      <w:tr w:rsidR="00B053E3" w:rsidRPr="00685D73" w:rsidTr="00C37A50">
        <w:tc>
          <w:tcPr>
            <w:tcW w:w="1843" w:type="dxa"/>
            <w:shd w:val="clear" w:color="auto" w:fill="FFFFFF" w:themeFill="background1"/>
          </w:tcPr>
          <w:p w:rsidR="00B053E3" w:rsidRPr="00946FA1" w:rsidRDefault="00B053E3" w:rsidP="00B053E3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B053E3" w:rsidRPr="00946FA1" w:rsidRDefault="00B053E3" w:rsidP="00B053E3">
            <w:pPr>
              <w:overflowPunct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796" w:type="dxa"/>
          </w:tcPr>
          <w:p w:rsidR="00B053E3" w:rsidRPr="00946FA1" w:rsidRDefault="00B053E3" w:rsidP="00B053E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</w:rPr>
            </w:pPr>
          </w:p>
          <w:p w:rsidR="00B053E3" w:rsidRPr="00946FA1" w:rsidRDefault="00B053E3" w:rsidP="00B053E3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</w:rPr>
            </w:pPr>
          </w:p>
        </w:tc>
      </w:tr>
    </w:tbl>
    <w:p w:rsidR="00B053E3" w:rsidRPr="00685D73" w:rsidRDefault="00B053E3" w:rsidP="00B053E3">
      <w:pPr>
        <w:overflowPunct w:val="0"/>
        <w:ind w:left="224" w:hangingChars="100" w:hanging="224"/>
        <w:textAlignment w:val="baseline"/>
        <w:rPr>
          <w:rFonts w:asciiTheme="majorEastAsia" w:eastAsiaTheme="majorEastAsia" w:hAnsiTheme="majorEastAsia"/>
          <w:sz w:val="22"/>
        </w:rPr>
      </w:pPr>
      <w:r w:rsidRPr="00685D73">
        <w:rPr>
          <w:rFonts w:asciiTheme="majorEastAsia" w:eastAsiaTheme="majorEastAsia" w:hAnsiTheme="majorEastAsia" w:hint="eastAsia"/>
          <w:sz w:val="22"/>
        </w:rPr>
        <w:t>（想定役職）</w:t>
      </w:r>
    </w:p>
    <w:p w:rsidR="00B053E3" w:rsidRPr="002404A2" w:rsidRDefault="00B053E3" w:rsidP="00B053E3">
      <w:pPr>
        <w:overflowPunct w:val="0"/>
        <w:ind w:left="224" w:hangingChars="100" w:hanging="224"/>
        <w:textAlignment w:val="baseline"/>
        <w:rPr>
          <w:rFonts w:asciiTheme="minorEastAsia" w:hAnsiTheme="minorEastAsia"/>
          <w:sz w:val="22"/>
        </w:rPr>
      </w:pPr>
      <w:r w:rsidRPr="002404A2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6041599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役員クラス</w:t>
      </w:r>
      <w:r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4975549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部長クラス</w:t>
      </w:r>
      <w:r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5937849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課長クラス</w:t>
      </w:r>
      <w:r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0320271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係長クラス</w:t>
      </w:r>
      <w:r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20142474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専門職</w:t>
      </w:r>
      <w:r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1633572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2404A2">
        <w:rPr>
          <w:rFonts w:asciiTheme="minorEastAsia" w:hAnsiTheme="minorEastAsia" w:hint="eastAsia"/>
          <w:sz w:val="22"/>
        </w:rPr>
        <w:t>その他（</w:t>
      </w:r>
      <w:r>
        <w:rPr>
          <w:rFonts w:asciiTheme="minorEastAsia" w:hAnsiTheme="minorEastAsia" w:hint="eastAsia"/>
          <w:sz w:val="22"/>
        </w:rPr>
        <w:t xml:space="preserve">　　</w:t>
      </w:r>
      <w:r w:rsidRPr="002404A2">
        <w:rPr>
          <w:rFonts w:asciiTheme="minorEastAsia" w:hAnsiTheme="minorEastAsia" w:hint="eastAsia"/>
          <w:sz w:val="22"/>
        </w:rPr>
        <w:t xml:space="preserve">　）</w:t>
      </w:r>
    </w:p>
    <w:p w:rsidR="00B053E3" w:rsidRDefault="00B053E3" w:rsidP="00B053E3">
      <w:pPr>
        <w:overflowPunct w:val="0"/>
        <w:ind w:left="224" w:hangingChars="100" w:hanging="224"/>
        <w:textAlignment w:val="baseline"/>
        <w:rPr>
          <w:rFonts w:asciiTheme="majorEastAsia" w:eastAsiaTheme="majorEastAsia" w:hAnsiTheme="majorEastAsia"/>
          <w:sz w:val="22"/>
        </w:rPr>
      </w:pPr>
      <w:r w:rsidRPr="00685D73">
        <w:rPr>
          <w:rFonts w:asciiTheme="majorEastAsia" w:eastAsiaTheme="majorEastAsia" w:hAnsiTheme="majorEastAsia" w:hint="eastAsia"/>
          <w:sz w:val="22"/>
        </w:rPr>
        <w:t>（想定年収）</w:t>
      </w:r>
    </w:p>
    <w:p w:rsidR="00B053E3" w:rsidRDefault="00675620" w:rsidP="00B053E3">
      <w:pPr>
        <w:overflowPunct w:val="0"/>
        <w:ind w:firstLineChars="100" w:firstLine="224"/>
        <w:textAlignment w:val="baseline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id w:val="9222267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32711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053E3" w:rsidRPr="002404A2">
        <w:rPr>
          <w:rFonts w:asciiTheme="minorEastAsia" w:hAnsiTheme="minorEastAsia" w:hint="eastAsia"/>
          <w:sz w:val="22"/>
        </w:rPr>
        <w:t>300万円未満</w:t>
      </w:r>
      <w:r w:rsidR="00B053E3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560318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53E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053E3">
        <w:rPr>
          <w:rFonts w:asciiTheme="minorEastAsia" w:hAnsiTheme="minorEastAsia" w:hint="eastAsia"/>
          <w:sz w:val="22"/>
        </w:rPr>
        <w:t>300</w:t>
      </w:r>
      <w:r w:rsidR="00B053E3" w:rsidRPr="002404A2">
        <w:rPr>
          <w:rFonts w:asciiTheme="minorEastAsia" w:hAnsiTheme="minorEastAsia" w:hint="eastAsia"/>
          <w:sz w:val="22"/>
        </w:rPr>
        <w:t>万円</w:t>
      </w:r>
      <w:r w:rsidR="00B053E3">
        <w:rPr>
          <w:rFonts w:asciiTheme="minorEastAsia" w:hAnsiTheme="minorEastAsia" w:hint="eastAsia"/>
          <w:sz w:val="22"/>
        </w:rPr>
        <w:t xml:space="preserve">台　</w:t>
      </w:r>
      <w:sdt>
        <w:sdtPr>
          <w:rPr>
            <w:rFonts w:asciiTheme="minorEastAsia" w:hAnsiTheme="minorEastAsia" w:hint="eastAsia"/>
            <w:sz w:val="22"/>
          </w:rPr>
          <w:id w:val="-16160499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53E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053E3">
        <w:rPr>
          <w:rFonts w:asciiTheme="minorEastAsia" w:hAnsiTheme="minorEastAsia" w:hint="eastAsia"/>
          <w:sz w:val="22"/>
        </w:rPr>
        <w:t>400</w:t>
      </w:r>
      <w:r w:rsidR="00B053E3" w:rsidRPr="002404A2">
        <w:rPr>
          <w:rFonts w:asciiTheme="minorEastAsia" w:hAnsiTheme="minorEastAsia" w:hint="eastAsia"/>
          <w:sz w:val="22"/>
        </w:rPr>
        <w:t>万円</w:t>
      </w:r>
      <w:r w:rsidR="00B053E3">
        <w:rPr>
          <w:rFonts w:asciiTheme="minorEastAsia" w:hAnsiTheme="minorEastAsia" w:hint="eastAsia"/>
          <w:sz w:val="22"/>
        </w:rPr>
        <w:t xml:space="preserve">台　</w:t>
      </w:r>
      <w:sdt>
        <w:sdtPr>
          <w:rPr>
            <w:rFonts w:asciiTheme="minorEastAsia" w:hAnsiTheme="minorEastAsia" w:hint="eastAsia"/>
            <w:sz w:val="22"/>
          </w:rPr>
          <w:id w:val="-11488988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53E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053E3">
        <w:rPr>
          <w:rFonts w:asciiTheme="minorEastAsia" w:hAnsiTheme="minorEastAsia" w:hint="eastAsia"/>
          <w:sz w:val="22"/>
        </w:rPr>
        <w:t>500</w:t>
      </w:r>
      <w:r w:rsidR="00B053E3" w:rsidRPr="002404A2">
        <w:rPr>
          <w:rFonts w:asciiTheme="minorEastAsia" w:hAnsiTheme="minorEastAsia" w:hint="eastAsia"/>
          <w:sz w:val="22"/>
        </w:rPr>
        <w:t>万円</w:t>
      </w:r>
      <w:r w:rsidR="00B053E3">
        <w:rPr>
          <w:rFonts w:asciiTheme="minorEastAsia" w:hAnsiTheme="minorEastAsia" w:hint="eastAsia"/>
          <w:sz w:val="22"/>
        </w:rPr>
        <w:t xml:space="preserve">台　</w:t>
      </w:r>
      <w:sdt>
        <w:sdtPr>
          <w:rPr>
            <w:rFonts w:asciiTheme="minorEastAsia" w:hAnsiTheme="minorEastAsia" w:hint="eastAsia"/>
            <w:sz w:val="22"/>
          </w:rPr>
          <w:id w:val="266816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053E3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053E3">
        <w:rPr>
          <w:rFonts w:asciiTheme="minorEastAsia" w:hAnsiTheme="minorEastAsia" w:hint="eastAsia"/>
          <w:sz w:val="22"/>
        </w:rPr>
        <w:t>600</w:t>
      </w:r>
      <w:r w:rsidR="00B053E3" w:rsidRPr="002404A2">
        <w:rPr>
          <w:rFonts w:asciiTheme="minorEastAsia" w:hAnsiTheme="minorEastAsia" w:hint="eastAsia"/>
          <w:sz w:val="22"/>
        </w:rPr>
        <w:t>万円</w:t>
      </w:r>
      <w:r w:rsidR="00B053E3">
        <w:rPr>
          <w:rFonts w:asciiTheme="minorEastAsia" w:hAnsiTheme="minorEastAsia" w:hint="eastAsia"/>
          <w:sz w:val="22"/>
        </w:rPr>
        <w:t>以上</w:t>
      </w:r>
    </w:p>
    <w:sectPr w:rsidR="00B053E3" w:rsidSect="00803F32">
      <w:headerReference w:type="default" r:id="rId8"/>
      <w:pgSz w:w="11906" w:h="16838" w:code="9"/>
      <w:pgMar w:top="1134" w:right="1134" w:bottom="1134" w:left="1134" w:header="567" w:footer="851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29" w:rsidRDefault="00C71029" w:rsidP="00C71029">
      <w:r>
        <w:separator/>
      </w:r>
    </w:p>
  </w:endnote>
  <w:endnote w:type="continuationSeparator" w:id="0">
    <w:p w:rsidR="00C71029" w:rsidRDefault="00C71029" w:rsidP="00C7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29" w:rsidRDefault="00C71029" w:rsidP="00C71029">
      <w:r>
        <w:separator/>
      </w:r>
    </w:p>
  </w:footnote>
  <w:footnote w:type="continuationSeparator" w:id="0">
    <w:p w:rsidR="00C71029" w:rsidRDefault="00C71029" w:rsidP="00C7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CE2" w:rsidRPr="00AE23F8" w:rsidRDefault="00AE23F8" w:rsidP="00AE23F8">
    <w:pPr>
      <w:pStyle w:val="a4"/>
      <w:rPr>
        <w:rFonts w:ascii="ＭＳ ゴシック" w:eastAsia="ＭＳ ゴシック" w:hAnsi="ＭＳ ゴシック"/>
        <w:sz w:val="22"/>
      </w:rPr>
    </w:pPr>
    <w:r w:rsidRPr="00AE23F8">
      <w:rPr>
        <w:rFonts w:ascii="ＭＳ ゴシック" w:eastAsia="ＭＳ ゴシック" w:hAnsi="ＭＳ ゴシック" w:hint="eastAsia"/>
        <w:sz w:val="22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6F7"/>
    <w:multiLevelType w:val="hybridMultilevel"/>
    <w:tmpl w:val="369AFD14"/>
    <w:lvl w:ilvl="0" w:tplc="0AB41558">
      <w:start w:val="1"/>
      <w:numFmt w:val="decimalEnclosedParen"/>
      <w:lvlText w:val="%1"/>
      <w:lvlJc w:val="left"/>
      <w:pPr>
        <w:ind w:left="59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15620BC3"/>
    <w:multiLevelType w:val="hybridMultilevel"/>
    <w:tmpl w:val="5E567AE0"/>
    <w:lvl w:ilvl="0" w:tplc="C728CB7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3D6691"/>
    <w:multiLevelType w:val="hybridMultilevel"/>
    <w:tmpl w:val="1D70BA58"/>
    <w:lvl w:ilvl="0" w:tplc="B038F8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A9A4B1C"/>
    <w:multiLevelType w:val="hybridMultilevel"/>
    <w:tmpl w:val="A1DC102E"/>
    <w:lvl w:ilvl="0" w:tplc="22E2A74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4BC92D44"/>
    <w:multiLevelType w:val="hybridMultilevel"/>
    <w:tmpl w:val="A93AA3DA"/>
    <w:lvl w:ilvl="0" w:tplc="B462C492">
      <w:start w:val="1"/>
      <w:numFmt w:val="decimalEnclosedParen"/>
      <w:lvlText w:val="%1"/>
      <w:lvlJc w:val="left"/>
      <w:pPr>
        <w:ind w:left="59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5" w15:restartNumberingAfterBreak="0">
    <w:nsid w:val="4CF62DC4"/>
    <w:multiLevelType w:val="hybridMultilevel"/>
    <w:tmpl w:val="70BE970E"/>
    <w:lvl w:ilvl="0" w:tplc="167E29A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E876465"/>
    <w:multiLevelType w:val="hybridMultilevel"/>
    <w:tmpl w:val="D07CA9EA"/>
    <w:lvl w:ilvl="0" w:tplc="2EC824C4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4F106683"/>
    <w:multiLevelType w:val="hybridMultilevel"/>
    <w:tmpl w:val="63DECFCA"/>
    <w:lvl w:ilvl="0" w:tplc="EFE482DA">
      <w:start w:val="1"/>
      <w:numFmt w:val="decimalEnclosedParen"/>
      <w:lvlText w:val="%1"/>
      <w:lvlJc w:val="left"/>
      <w:pPr>
        <w:ind w:left="597" w:hanging="360"/>
      </w:pPr>
      <w:rPr>
        <w:rFonts w:asciiTheme="majorEastAsia" w:eastAsiaTheme="majorEastAsia" w:hAnsiTheme="majorEastAsia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8" w15:restartNumberingAfterBreak="0">
    <w:nsid w:val="603A5F7E"/>
    <w:multiLevelType w:val="hybridMultilevel"/>
    <w:tmpl w:val="24AC64EE"/>
    <w:lvl w:ilvl="0" w:tplc="ED3820D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1358ED"/>
    <w:multiLevelType w:val="hybridMultilevel"/>
    <w:tmpl w:val="1A5EF1C6"/>
    <w:lvl w:ilvl="0" w:tplc="5946639E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7AC41310"/>
    <w:multiLevelType w:val="hybridMultilevel"/>
    <w:tmpl w:val="D026CCEC"/>
    <w:lvl w:ilvl="0" w:tplc="0868E82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E1"/>
    <w:rsid w:val="00005EB2"/>
    <w:rsid w:val="0003448E"/>
    <w:rsid w:val="000435D8"/>
    <w:rsid w:val="00056A25"/>
    <w:rsid w:val="000E135A"/>
    <w:rsid w:val="001057A7"/>
    <w:rsid w:val="0013038E"/>
    <w:rsid w:val="00143736"/>
    <w:rsid w:val="001B76AE"/>
    <w:rsid w:val="001D4E8C"/>
    <w:rsid w:val="002173F5"/>
    <w:rsid w:val="00232711"/>
    <w:rsid w:val="002404A2"/>
    <w:rsid w:val="002D726A"/>
    <w:rsid w:val="0036235E"/>
    <w:rsid w:val="003A1860"/>
    <w:rsid w:val="003A5EBA"/>
    <w:rsid w:val="003D1DCA"/>
    <w:rsid w:val="003F1843"/>
    <w:rsid w:val="003F67D7"/>
    <w:rsid w:val="00442791"/>
    <w:rsid w:val="00446341"/>
    <w:rsid w:val="004751B0"/>
    <w:rsid w:val="004D4BC5"/>
    <w:rsid w:val="00506B83"/>
    <w:rsid w:val="00661A75"/>
    <w:rsid w:val="00675620"/>
    <w:rsid w:val="00685D73"/>
    <w:rsid w:val="0068721A"/>
    <w:rsid w:val="00713789"/>
    <w:rsid w:val="00721BF2"/>
    <w:rsid w:val="0075282C"/>
    <w:rsid w:val="007553D5"/>
    <w:rsid w:val="007563FE"/>
    <w:rsid w:val="007C06DF"/>
    <w:rsid w:val="007E2B5A"/>
    <w:rsid w:val="007F3C63"/>
    <w:rsid w:val="00803F32"/>
    <w:rsid w:val="008308C9"/>
    <w:rsid w:val="008762B7"/>
    <w:rsid w:val="008A47FC"/>
    <w:rsid w:val="008C05D3"/>
    <w:rsid w:val="008E63EB"/>
    <w:rsid w:val="00946FA1"/>
    <w:rsid w:val="0096718D"/>
    <w:rsid w:val="009A50D7"/>
    <w:rsid w:val="009E6481"/>
    <w:rsid w:val="00A5637B"/>
    <w:rsid w:val="00AB0F7F"/>
    <w:rsid w:val="00AE23F8"/>
    <w:rsid w:val="00AE466B"/>
    <w:rsid w:val="00AF34ED"/>
    <w:rsid w:val="00B053E3"/>
    <w:rsid w:val="00B2236B"/>
    <w:rsid w:val="00B7214D"/>
    <w:rsid w:val="00C02881"/>
    <w:rsid w:val="00C171BF"/>
    <w:rsid w:val="00C37A50"/>
    <w:rsid w:val="00C71029"/>
    <w:rsid w:val="00D222EF"/>
    <w:rsid w:val="00DB3FCA"/>
    <w:rsid w:val="00DC2CE2"/>
    <w:rsid w:val="00E6617C"/>
    <w:rsid w:val="00E75FB6"/>
    <w:rsid w:val="00E81656"/>
    <w:rsid w:val="00E87B6A"/>
    <w:rsid w:val="00EC4FF0"/>
    <w:rsid w:val="00ED22F3"/>
    <w:rsid w:val="00ED23E1"/>
    <w:rsid w:val="00F12E68"/>
    <w:rsid w:val="00F33404"/>
    <w:rsid w:val="00F76EC6"/>
    <w:rsid w:val="00F9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0A7FCD"/>
  <w15:docId w15:val="{5E76FA92-45ED-4978-A266-58500A4C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C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308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1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029"/>
  </w:style>
  <w:style w:type="paragraph" w:styleId="a6">
    <w:name w:val="footer"/>
    <w:basedOn w:val="a"/>
    <w:link w:val="a7"/>
    <w:uiPriority w:val="99"/>
    <w:unhideWhenUsed/>
    <w:rsid w:val="00C71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029"/>
  </w:style>
  <w:style w:type="table" w:styleId="a8">
    <w:name w:val="Table Grid"/>
    <w:basedOn w:val="a1"/>
    <w:uiPriority w:val="59"/>
    <w:rsid w:val="00506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5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5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52BE-4600-4D70-8B9D-0779D829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大樹</dc:creator>
  <cp:lastModifiedBy>USER</cp:lastModifiedBy>
  <cp:revision>2</cp:revision>
  <cp:lastPrinted>2019-11-15T07:29:00Z</cp:lastPrinted>
  <dcterms:created xsi:type="dcterms:W3CDTF">2020-10-26T07:37:00Z</dcterms:created>
  <dcterms:modified xsi:type="dcterms:W3CDTF">2020-10-26T07:37:00Z</dcterms:modified>
</cp:coreProperties>
</file>